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683A9A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683A9A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5080"/>
        <w:gridCol w:w="1408"/>
        <w:gridCol w:w="217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4E03D7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荒木　誠吾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4E03D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4E03D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4E03D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4E03D7" w:rsidP="004E03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３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03D7" w:rsidRPr="006A1E31" w:rsidRDefault="004E03D7" w:rsidP="004E03D7">
            <w:pPr>
              <w:ind w:firstLineChars="100" w:firstLine="210"/>
              <w:rPr>
                <w:rFonts w:hAnsi="ＭＳ ゴシック" w:cs="Arial"/>
              </w:rPr>
            </w:pPr>
            <w:r w:rsidRPr="006A1E31">
              <w:rPr>
                <w:rFonts w:hAnsi="ＭＳ ゴシック" w:cs="Arial" w:hint="eastAsia"/>
              </w:rPr>
              <w:t>近年，ＩｏＴ（</w:t>
            </w:r>
            <w:r w:rsidRPr="006A1E31">
              <w:rPr>
                <w:rFonts w:hAnsi="ＭＳ ゴシック" w:cs="Arial" w:hint="eastAsia"/>
              </w:rPr>
              <w:t>Internet of Things</w:t>
            </w:r>
            <w:r w:rsidRPr="006A1E31">
              <w:rPr>
                <w:rFonts w:hAnsi="ＭＳ ゴシック" w:cs="Arial" w:hint="eastAsia"/>
              </w:rPr>
              <w:t>）が注目されています。いろんな分野での活用が期待されており，</w:t>
            </w:r>
            <w:r w:rsidRPr="006A1E31">
              <w:rPr>
                <w:rFonts w:hAnsi="ＭＳ ゴシック" w:cs="Arial"/>
              </w:rPr>
              <w:t>市場の拡大が見込まれてい</w:t>
            </w:r>
            <w:r w:rsidRPr="006A1E31">
              <w:rPr>
                <w:rFonts w:hAnsi="ＭＳ ゴシック" w:cs="Arial" w:hint="eastAsia"/>
              </w:rPr>
              <w:t>ます。</w:t>
            </w:r>
            <w:r w:rsidRPr="006A1E31">
              <w:rPr>
                <w:rFonts w:hAnsi="ＭＳ ゴシック" w:cs="Arial"/>
              </w:rPr>
              <w:t>福岡市では，</w:t>
            </w:r>
            <w:r w:rsidRPr="006A1E31">
              <w:rPr>
                <w:rFonts w:hAnsi="ＭＳ ゴシック" w:cs="Arial" w:hint="eastAsia"/>
              </w:rPr>
              <w:t>ＩｏＴ</w:t>
            </w:r>
            <w:r w:rsidRPr="006A1E31">
              <w:rPr>
                <w:rFonts w:hAnsi="ＭＳ ゴシック" w:cs="Arial"/>
              </w:rPr>
              <w:t>産業の支援・振興を行</w:t>
            </w:r>
            <w:r w:rsidRPr="006A1E31">
              <w:rPr>
                <w:rFonts w:hAnsi="ＭＳ ゴシック" w:cs="Arial" w:hint="eastAsia"/>
              </w:rPr>
              <w:t>うため，</w:t>
            </w:r>
            <w:r w:rsidRPr="006A1E31">
              <w:rPr>
                <w:rFonts w:hAnsi="ＭＳ ゴシック" w:cs="Arial"/>
              </w:rPr>
              <w:t>平成２９年度に</w:t>
            </w:r>
            <w:r w:rsidRPr="006A1E31">
              <w:rPr>
                <w:rFonts w:hAnsi="ＭＳ ゴシック" w:cs="Arial" w:hint="eastAsia"/>
              </w:rPr>
              <w:t>ＩｏＴ</w:t>
            </w:r>
            <w:r w:rsidRPr="006A1E31">
              <w:rPr>
                <w:rFonts w:hAnsi="ＭＳ ゴシック" w:cs="Arial"/>
              </w:rPr>
              <w:t>向けの通信ネットワーク</w:t>
            </w:r>
            <w:r w:rsidRPr="006A1E31">
              <w:rPr>
                <w:rFonts w:hAnsi="ＭＳ ゴシック" w:cs="Arial" w:hint="eastAsia"/>
              </w:rPr>
              <w:t>「</w:t>
            </w:r>
            <w:r w:rsidRPr="006A1E31">
              <w:rPr>
                <w:rFonts w:hAnsi="ＭＳ ゴシック" w:cs="Arial" w:hint="eastAsia"/>
              </w:rPr>
              <w:t>Fukuoka City LoRaWAN</w:t>
            </w:r>
            <w:r w:rsidRPr="006A1E31">
              <w:rPr>
                <w:rFonts w:hAnsi="ＭＳ ゴシック" w:cs="Arial" w:hint="eastAsia"/>
              </w:rPr>
              <w:t>」</w:t>
            </w:r>
            <w:r w:rsidRPr="006A1E31">
              <w:rPr>
                <w:rFonts w:hAnsi="ＭＳ ゴシック" w:cs="Arial"/>
              </w:rPr>
              <w:t>を構築しました。</w:t>
            </w:r>
          </w:p>
          <w:p w:rsidR="00002A48" w:rsidRPr="004E03D7" w:rsidRDefault="004E03D7" w:rsidP="004E03D7">
            <w:pPr>
              <w:ind w:firstLineChars="100" w:firstLine="210"/>
              <w:rPr>
                <w:rFonts w:hAnsi="ＭＳ ゴシック" w:cs="Arial"/>
              </w:rPr>
            </w:pPr>
            <w:r w:rsidRPr="006A1E31">
              <w:rPr>
                <w:rFonts w:hAnsi="ＭＳ ゴシック" w:cs="Arial" w:hint="eastAsia"/>
              </w:rPr>
              <w:t>ＩｏＴ技術の動向について調査し，</w:t>
            </w:r>
            <w:r w:rsidRPr="00805F9E">
              <w:rPr>
                <w:rFonts w:hAnsi="ＭＳ ゴシック" w:cs="Arial" w:hint="eastAsia"/>
              </w:rPr>
              <w:t>今後の展望など</w:t>
            </w:r>
            <w:r>
              <w:rPr>
                <w:rFonts w:hAnsi="ＭＳ ゴシック" w:cs="Arial" w:hint="eastAsia"/>
              </w:rPr>
              <w:t>を踏まえ，</w:t>
            </w:r>
            <w:r w:rsidRPr="006A1E31">
              <w:rPr>
                <w:rFonts w:hAnsi="ＭＳ ゴシック" w:cs="Arial" w:hint="eastAsia"/>
              </w:rPr>
              <w:t>どのような分野で活用できるか自分で考えて，レポートにまとめてください。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A06E50">
        <w:rPr>
          <w:rFonts w:asciiTheme="majorEastAsia" w:eastAsiaTheme="majorEastAsia" w:hAnsiTheme="majorEastAsia" w:hint="eastAsia"/>
          <w:b/>
        </w:rPr>
        <w:t>10</w:t>
      </w:r>
      <w:r>
        <w:rPr>
          <w:rFonts w:asciiTheme="majorEastAsia" w:eastAsiaTheme="majorEastAsia" w:hAnsiTheme="majorEastAsia" w:hint="eastAsia"/>
          <w:b/>
        </w:rPr>
        <w:t>月</w:t>
      </w:r>
      <w:r w:rsidR="00A06E50">
        <w:rPr>
          <w:rFonts w:asciiTheme="majorEastAsia" w:eastAsiaTheme="majorEastAsia" w:hAnsiTheme="majorEastAsia" w:hint="eastAsia"/>
          <w:b/>
        </w:rPr>
        <w:t>13</w:t>
      </w:r>
      <w:bookmarkStart w:id="0" w:name="_GoBack"/>
      <w:bookmarkEnd w:id="0"/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B" w:rsidRDefault="0038608B">
      <w:r>
        <w:separator/>
      </w:r>
    </w:p>
  </w:endnote>
  <w:endnote w:type="continuationSeparator" w:id="0">
    <w:p w:rsidR="0038608B" w:rsidRDefault="003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B" w:rsidRDefault="0038608B">
      <w:r>
        <w:separator/>
      </w:r>
    </w:p>
  </w:footnote>
  <w:footnote w:type="continuationSeparator" w:id="0">
    <w:p w:rsidR="0038608B" w:rsidRDefault="0038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8608B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03D7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06BD8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83A9A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06E50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1FC55"/>
  <w15:docId w15:val="{3EAF0D40-F0BE-4596-98D2-93748AD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270029</dc:creator>
  <cp:lastModifiedBy>bavaroise</cp:lastModifiedBy>
  <cp:revision>3</cp:revision>
  <cp:lastPrinted>2017-09-29T08:38:00Z</cp:lastPrinted>
  <dcterms:created xsi:type="dcterms:W3CDTF">2017-09-29T08:38:00Z</dcterms:created>
  <dcterms:modified xsi:type="dcterms:W3CDTF">2017-09-29T08:39:00Z</dcterms:modified>
</cp:coreProperties>
</file>